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9351D" w14:textId="4EECFF54" w:rsidR="000C4E82" w:rsidRDefault="00FB5BE7" w:rsidP="008800F0">
      <w:pPr>
        <w:pStyle w:val="Titel"/>
      </w:pPr>
      <w:bookmarkStart w:id="0" w:name="_GoBack"/>
      <w:bookmarkEnd w:id="0"/>
      <w:r>
        <w:t xml:space="preserve">De kracht van </w:t>
      </w:r>
      <w:r w:rsidR="00394A7E">
        <w:t>Compassievol</w:t>
      </w:r>
      <w:r>
        <w:t xml:space="preserve"> handelen</w:t>
      </w:r>
      <w:r w:rsidR="001E167C">
        <w:t xml:space="preserve">; </w:t>
      </w:r>
      <w:r w:rsidR="00991911">
        <w:br/>
      </w:r>
      <w:r w:rsidR="0033053E">
        <w:t>in contact</w:t>
      </w:r>
      <w:r w:rsidRPr="00FB5BE7">
        <w:t xml:space="preserve"> met jezelf</w:t>
      </w:r>
      <w:r w:rsidR="001E167C">
        <w:t xml:space="preserve"> en </w:t>
      </w:r>
      <w:r w:rsidR="003B71CC">
        <w:t xml:space="preserve">de </w:t>
      </w:r>
      <w:r w:rsidR="001E167C">
        <w:t>ander</w:t>
      </w:r>
    </w:p>
    <w:p w14:paraId="61FB976A" w14:textId="7C5C6517" w:rsidR="008800F0" w:rsidRPr="00991911" w:rsidRDefault="008800F0" w:rsidP="00F50D26">
      <w:pPr>
        <w:pStyle w:val="Ondertitel"/>
        <w:rPr>
          <w:sz w:val="20"/>
          <w:szCs w:val="20"/>
        </w:rPr>
      </w:pPr>
      <w:r w:rsidRPr="00991911">
        <w:rPr>
          <w:sz w:val="20"/>
          <w:szCs w:val="20"/>
        </w:rPr>
        <w:t>Betrokkenheid en compassie zonder burn-out. De G</w:t>
      </w:r>
      <w:r w:rsidR="00AA5CC4" w:rsidRPr="00991911">
        <w:rPr>
          <w:sz w:val="20"/>
          <w:szCs w:val="20"/>
        </w:rPr>
        <w:t>.</w:t>
      </w:r>
      <w:r w:rsidRPr="00991911">
        <w:rPr>
          <w:sz w:val="20"/>
          <w:szCs w:val="20"/>
        </w:rPr>
        <w:t>R</w:t>
      </w:r>
      <w:r w:rsidR="00AA5CC4" w:rsidRPr="00991911">
        <w:rPr>
          <w:sz w:val="20"/>
          <w:szCs w:val="20"/>
        </w:rPr>
        <w:t>.</w:t>
      </w:r>
      <w:r w:rsidRPr="00991911">
        <w:rPr>
          <w:sz w:val="20"/>
          <w:szCs w:val="20"/>
        </w:rPr>
        <w:t>A</w:t>
      </w:r>
      <w:r w:rsidR="00AA5CC4" w:rsidRPr="00991911">
        <w:rPr>
          <w:sz w:val="20"/>
          <w:szCs w:val="20"/>
        </w:rPr>
        <w:t>.</w:t>
      </w:r>
      <w:r w:rsidRPr="00991911">
        <w:rPr>
          <w:sz w:val="20"/>
          <w:szCs w:val="20"/>
        </w:rPr>
        <w:t>C</w:t>
      </w:r>
      <w:r w:rsidR="00AA5CC4" w:rsidRPr="00991911">
        <w:rPr>
          <w:sz w:val="20"/>
          <w:szCs w:val="20"/>
        </w:rPr>
        <w:t>.</w:t>
      </w:r>
      <w:r w:rsidRPr="00991911">
        <w:rPr>
          <w:sz w:val="20"/>
          <w:szCs w:val="20"/>
        </w:rPr>
        <w:t>E-methodiek van Joan Halifax</w:t>
      </w:r>
    </w:p>
    <w:p w14:paraId="3D86B52F" w14:textId="74A210D9" w:rsidR="008800F0" w:rsidRDefault="008800F0" w:rsidP="008800F0">
      <w:pPr>
        <w:pStyle w:val="Kop1"/>
      </w:pPr>
      <w:r>
        <w:t>Wat je gaat leren</w:t>
      </w:r>
    </w:p>
    <w:p w14:paraId="086D5AE2" w14:textId="0D3527FE" w:rsidR="008800F0" w:rsidRDefault="008800F0" w:rsidP="008800F0">
      <w:r>
        <w:t>In deze tweedaagse training leer je betrokken en compassievol met andere</w:t>
      </w:r>
      <w:r w:rsidR="00776A13">
        <w:t>n</w:t>
      </w:r>
      <w:r>
        <w:t xml:space="preserve"> om te gaan door actieve co</w:t>
      </w:r>
      <w:r w:rsidR="005C61F1">
        <w:t>n</w:t>
      </w:r>
      <w:r>
        <w:t xml:space="preserve">templatiebeoefening. </w:t>
      </w:r>
      <w:r w:rsidR="008F492B">
        <w:t>G</w:t>
      </w:r>
      <w:r w:rsidR="00527545">
        <w:t>.</w:t>
      </w:r>
      <w:r w:rsidR="008F492B">
        <w:t>R</w:t>
      </w:r>
      <w:r w:rsidR="00527545">
        <w:t>.</w:t>
      </w:r>
      <w:r w:rsidR="008F492B">
        <w:t>A</w:t>
      </w:r>
      <w:r w:rsidR="00527545">
        <w:t>.C.</w:t>
      </w:r>
      <w:r w:rsidR="008F492B">
        <w:t>E staat voor:</w:t>
      </w:r>
    </w:p>
    <w:p w14:paraId="436FD351" w14:textId="77777777" w:rsidR="008F492B" w:rsidRDefault="008F492B" w:rsidP="008F492B">
      <w:pPr>
        <w:pStyle w:val="Lijstalinea"/>
        <w:numPr>
          <w:ilvl w:val="0"/>
          <w:numId w:val="1"/>
        </w:numPr>
      </w:pPr>
      <w:r>
        <w:t xml:space="preserve">Gathering Attention (aandacht verzamelen), </w:t>
      </w:r>
    </w:p>
    <w:p w14:paraId="2F4AD687" w14:textId="65761B51" w:rsidR="008F492B" w:rsidRDefault="008F492B" w:rsidP="008F492B">
      <w:pPr>
        <w:pStyle w:val="Lijstalinea"/>
        <w:numPr>
          <w:ilvl w:val="0"/>
          <w:numId w:val="1"/>
        </w:numPr>
      </w:pPr>
      <w:proofErr w:type="spellStart"/>
      <w:r>
        <w:t>Recalling</w:t>
      </w:r>
      <w:proofErr w:type="spellEnd"/>
      <w:r>
        <w:t xml:space="preserve"> </w:t>
      </w:r>
      <w:proofErr w:type="spellStart"/>
      <w:r>
        <w:t>Intention</w:t>
      </w:r>
      <w:proofErr w:type="spellEnd"/>
      <w:r w:rsidR="00992A60">
        <w:t xml:space="preserve"> (onze intentie herkennen</w:t>
      </w:r>
      <w:r>
        <w:t xml:space="preserve">), </w:t>
      </w:r>
    </w:p>
    <w:p w14:paraId="3DB761DE" w14:textId="77777777" w:rsidR="008F492B" w:rsidRDefault="008F492B" w:rsidP="008F492B">
      <w:pPr>
        <w:pStyle w:val="Lijstalinea"/>
        <w:numPr>
          <w:ilvl w:val="0"/>
          <w:numId w:val="1"/>
        </w:numPr>
      </w:pPr>
      <w:proofErr w:type="spellStart"/>
      <w:r>
        <w:t>Attune</w:t>
      </w:r>
      <w:proofErr w:type="spellEnd"/>
      <w:r>
        <w:t xml:space="preserve"> to </w:t>
      </w:r>
      <w:proofErr w:type="spellStart"/>
      <w:r>
        <w:t>Self</w:t>
      </w:r>
      <w:proofErr w:type="spellEnd"/>
      <w:r>
        <w:t xml:space="preserve"> and Other (afstemming op jezelf en de ander), </w:t>
      </w:r>
    </w:p>
    <w:p w14:paraId="0B7F09FB" w14:textId="65D07496" w:rsidR="008F492B" w:rsidRDefault="008F492B" w:rsidP="008F492B">
      <w:pPr>
        <w:pStyle w:val="Lijstalinea"/>
        <w:numPr>
          <w:ilvl w:val="0"/>
          <w:numId w:val="1"/>
        </w:numPr>
      </w:pPr>
      <w:r>
        <w:t>Consider what will serve (nagaa</w:t>
      </w:r>
      <w:r w:rsidR="00991911">
        <w:t>n wat van dienst kan zijn</w:t>
      </w:r>
      <w:r>
        <w:t xml:space="preserve">), </w:t>
      </w:r>
    </w:p>
    <w:p w14:paraId="431EEBF0" w14:textId="779CB7C0" w:rsidR="008F492B" w:rsidRPr="008800F0" w:rsidRDefault="008F492B" w:rsidP="008F492B">
      <w:pPr>
        <w:pStyle w:val="Lijstalinea"/>
        <w:numPr>
          <w:ilvl w:val="0"/>
          <w:numId w:val="1"/>
        </w:numPr>
      </w:pPr>
      <w:proofErr w:type="spellStart"/>
      <w:r>
        <w:t>Engage</w:t>
      </w:r>
      <w:proofErr w:type="spellEnd"/>
      <w:r>
        <w:t xml:space="preserve"> and End (hulp bieden en afsluiten).</w:t>
      </w:r>
    </w:p>
    <w:p w14:paraId="7BE5C653" w14:textId="3E1568CE" w:rsidR="006F0048" w:rsidRDefault="00024EEC" w:rsidP="008800F0">
      <w:pPr>
        <w:rPr>
          <w:rFonts w:eastAsia="Times New Roman"/>
        </w:rPr>
      </w:pPr>
      <w:r>
        <w:rPr>
          <w:rFonts w:eastAsia="Times New Roman"/>
          <w:noProof/>
          <w:lang w:eastAsia="nl-NL"/>
        </w:rPr>
        <w:drawing>
          <wp:anchor distT="0" distB="0" distL="114300" distR="114300" simplePos="0" relativeHeight="251658752" behindDoc="0" locked="0" layoutInCell="1" allowOverlap="1" wp14:anchorId="7404D871" wp14:editId="3AB8AAA3">
            <wp:simplePos x="0" y="0"/>
            <wp:positionH relativeFrom="margin">
              <wp:posOffset>-485775</wp:posOffset>
            </wp:positionH>
            <wp:positionV relativeFrom="paragraph">
              <wp:posOffset>563245</wp:posOffset>
            </wp:positionV>
            <wp:extent cx="2467610" cy="1460500"/>
            <wp:effectExtent l="8255" t="0" r="0" b="0"/>
            <wp:wrapSquare wrapText="bothSides"/>
            <wp:docPr id="1" name="Afbeelding 1" descr="IMG_5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1318C5-A7DA-4A61-A376-D7AF4D97364E" descr="IMG_5426.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rot="16200000">
                      <a:off x="0" y="0"/>
                      <a:ext cx="2467610" cy="1460500"/>
                    </a:xfrm>
                    <a:prstGeom prst="rect">
                      <a:avLst/>
                    </a:prstGeom>
                    <a:noFill/>
                    <a:ln>
                      <a:noFill/>
                    </a:ln>
                  </pic:spPr>
                </pic:pic>
              </a:graphicData>
            </a:graphic>
          </wp:anchor>
        </w:drawing>
      </w:r>
      <w:r w:rsidR="008F492B">
        <w:t xml:space="preserve">De methodiek is ontwikkeld door Joan Halifax, antropoloog, pionier op het gebied van palliatieve zorg, </w:t>
      </w:r>
      <w:proofErr w:type="spellStart"/>
      <w:r w:rsidR="008F492B">
        <w:t>dharmaleraar</w:t>
      </w:r>
      <w:proofErr w:type="spellEnd"/>
      <w:r w:rsidR="008F492B">
        <w:t xml:space="preserve">, zenpriester en oprichter van het </w:t>
      </w:r>
      <w:proofErr w:type="spellStart"/>
      <w:r w:rsidR="008F492B">
        <w:t>Upaya</w:t>
      </w:r>
      <w:proofErr w:type="spellEnd"/>
      <w:r w:rsidR="008F492B">
        <w:t xml:space="preserve"> </w:t>
      </w:r>
      <w:proofErr w:type="spellStart"/>
      <w:r w:rsidR="008F492B">
        <w:t>Insititute</w:t>
      </w:r>
      <w:proofErr w:type="spellEnd"/>
      <w:r w:rsidR="008F492B">
        <w:t xml:space="preserve"> in Santa Fe, op basis van onderzoek </w:t>
      </w:r>
      <w:r w:rsidR="00B531F9">
        <w:t>in de</w:t>
      </w:r>
      <w:r w:rsidR="008F492B">
        <w:t xml:space="preserve"> sociale en neuropsychologie.</w:t>
      </w:r>
      <w:r w:rsidR="00131732">
        <w:t xml:space="preserve"> </w:t>
      </w:r>
      <w:r w:rsidR="00CE56AA">
        <w:t xml:space="preserve">Zij schreef </w:t>
      </w:r>
      <w:r w:rsidR="000B54BD">
        <w:t>daar</w:t>
      </w:r>
      <w:r w:rsidR="00CE56AA">
        <w:t xml:space="preserve"> het boek “Kantelpunten”</w:t>
      </w:r>
      <w:r w:rsidR="000B54BD">
        <w:t xml:space="preserve"> over.</w:t>
      </w:r>
      <w:r w:rsidR="001C00AF">
        <w:t xml:space="preserve"> </w:t>
      </w:r>
      <w:r w:rsidR="001C00AF" w:rsidRPr="001C00AF">
        <w:rPr>
          <w:rFonts w:eastAsia="Times New Roman"/>
        </w:rPr>
        <w:t xml:space="preserve"> </w:t>
      </w:r>
    </w:p>
    <w:p w14:paraId="79E41181" w14:textId="3B9429D3" w:rsidR="008F492B" w:rsidRDefault="008F492B" w:rsidP="008800F0">
      <w:r>
        <w:t>Je vergroot in de training je vermogen om compassievol met anderen om te gaan zonder de zorg voor jezelf te verliezen. Want in het dagelijks leven dreigt onze betrokkenheid bij anderen nogal eens teveel te worden voor onszelf. Of we nu arts, leraar, maatschappelijk werker, therapeut, leidinggevende of mantelzorger zijn, of eenvoudigweg in ons alledaagse menselijke contact.</w:t>
      </w:r>
    </w:p>
    <w:p w14:paraId="769216C8" w14:textId="77777777" w:rsidR="000529D4" w:rsidRDefault="000529D4" w:rsidP="008800F0"/>
    <w:p w14:paraId="348E8A12" w14:textId="77777777" w:rsidR="000529D4" w:rsidRDefault="000529D4" w:rsidP="008800F0"/>
    <w:p w14:paraId="7FC0A5A3" w14:textId="7C910308" w:rsidR="00D30014" w:rsidRDefault="00D30014" w:rsidP="008800F0">
      <w:r>
        <w:t>Aan het eind van deze tweedaagse:</w:t>
      </w:r>
    </w:p>
    <w:p w14:paraId="788D2064" w14:textId="56FD8850" w:rsidR="001C00AF" w:rsidRDefault="00D30014" w:rsidP="001C00AF">
      <w:pPr>
        <w:pStyle w:val="Lijstalinea"/>
        <w:numPr>
          <w:ilvl w:val="0"/>
          <w:numId w:val="2"/>
        </w:numPr>
      </w:pPr>
      <w:r>
        <w:t>H</w:t>
      </w:r>
      <w:r w:rsidR="000C137F">
        <w:t>eb je kennis</w:t>
      </w:r>
      <w:r w:rsidR="001C00AF">
        <w:t xml:space="preserve"> gemaakt met</w:t>
      </w:r>
      <w:r w:rsidR="000C137F">
        <w:t xml:space="preserve"> de begrippen altruïsme,</w:t>
      </w:r>
      <w:r w:rsidR="001C00AF">
        <w:t xml:space="preserve"> empathie, integriteit, respect en</w:t>
      </w:r>
      <w:r w:rsidR="000C137F">
        <w:t xml:space="preserve"> inzet in relatie tot compassievol handel</w:t>
      </w:r>
      <w:r w:rsidR="001C00AF">
        <w:t>e</w:t>
      </w:r>
      <w:r w:rsidR="000C137F">
        <w:t>n</w:t>
      </w:r>
      <w:r w:rsidR="001C00AF">
        <w:t>.</w:t>
      </w:r>
    </w:p>
    <w:p w14:paraId="4F6A69E2" w14:textId="40D6F3F3" w:rsidR="001C00AF" w:rsidRDefault="005E0C92" w:rsidP="001C00AF">
      <w:pPr>
        <w:pStyle w:val="Lijstalinea"/>
        <w:numPr>
          <w:ilvl w:val="0"/>
          <w:numId w:val="2"/>
        </w:numPr>
      </w:pPr>
      <w:r>
        <w:t>Heb je</w:t>
      </w:r>
      <w:r w:rsidR="001C00AF">
        <w:t xml:space="preserve"> deze begrippen leren toepassen tijdens je beoefening</w:t>
      </w:r>
      <w:r>
        <w:t>.</w:t>
      </w:r>
    </w:p>
    <w:p w14:paraId="23B83CE2" w14:textId="1BEAFD0C" w:rsidR="001C00AF" w:rsidRDefault="005E0C92" w:rsidP="001C00AF">
      <w:pPr>
        <w:pStyle w:val="Lijstalinea"/>
        <w:numPr>
          <w:ilvl w:val="0"/>
          <w:numId w:val="2"/>
        </w:numPr>
      </w:pPr>
      <w:r>
        <w:t xml:space="preserve">Heb je  </w:t>
      </w:r>
      <w:r w:rsidR="001C00AF">
        <w:t>inzicht gekregen in de “kantelpunten”, die het toepassen ervan niet altijd gemakkelijk of mogelijk maken.</w:t>
      </w:r>
    </w:p>
    <w:p w14:paraId="067513B3" w14:textId="73289D4B" w:rsidR="00BC74ED" w:rsidRDefault="006D7FA8" w:rsidP="001C00AF">
      <w:pPr>
        <w:pStyle w:val="Lijstalinea"/>
        <w:numPr>
          <w:ilvl w:val="0"/>
          <w:numId w:val="2"/>
        </w:numPr>
      </w:pPr>
      <w:r>
        <w:t xml:space="preserve">Heb je als </w:t>
      </w:r>
      <w:r w:rsidR="001C00AF">
        <w:t xml:space="preserve">deelnemer </w:t>
      </w:r>
      <w:r>
        <w:t xml:space="preserve">een </w:t>
      </w:r>
      <w:r w:rsidR="001C00AF">
        <w:t>eigen manier gevonden om het proces van G</w:t>
      </w:r>
      <w:r w:rsidR="00527545">
        <w:t>.</w:t>
      </w:r>
      <w:r w:rsidR="001C00AF">
        <w:t>R</w:t>
      </w:r>
      <w:r w:rsidR="00527545">
        <w:t>.</w:t>
      </w:r>
      <w:r w:rsidR="001C00AF">
        <w:t>A</w:t>
      </w:r>
      <w:r w:rsidR="00527545">
        <w:t>.</w:t>
      </w:r>
      <w:r w:rsidR="001C00AF">
        <w:t>C</w:t>
      </w:r>
      <w:r w:rsidR="00527545">
        <w:t>.</w:t>
      </w:r>
      <w:r w:rsidR="001C00AF">
        <w:t xml:space="preserve">E als referentiekader te gebruiken in </w:t>
      </w:r>
      <w:r>
        <w:t>je</w:t>
      </w:r>
      <w:r w:rsidR="001C00AF">
        <w:t xml:space="preserve"> eigen leven en/of </w:t>
      </w:r>
      <w:r>
        <w:t>j</w:t>
      </w:r>
      <w:r w:rsidR="001C00AF">
        <w:t>e eigen beroepsbeoefening.</w:t>
      </w:r>
    </w:p>
    <w:p w14:paraId="05F85A98" w14:textId="78273523" w:rsidR="001C00AF" w:rsidRDefault="006D7FA8" w:rsidP="001C00AF">
      <w:pPr>
        <w:pStyle w:val="Lijstalinea"/>
        <w:numPr>
          <w:ilvl w:val="0"/>
          <w:numId w:val="2"/>
        </w:numPr>
      </w:pPr>
      <w:r>
        <w:t xml:space="preserve">Ben je je meer bewust </w:t>
      </w:r>
      <w:r w:rsidR="00527545">
        <w:t xml:space="preserve">van </w:t>
      </w:r>
      <w:r w:rsidR="001C00AF">
        <w:t>de mogelijkheden en beperkingen die onlosmakelijk verbonden zijn met mens-zijn.</w:t>
      </w:r>
    </w:p>
    <w:p w14:paraId="1BACD8E7" w14:textId="77777777" w:rsidR="00991911" w:rsidRDefault="00991911">
      <w:pPr>
        <w:rPr>
          <w:rFonts w:asciiTheme="majorHAnsi" w:eastAsiaTheme="majorEastAsia" w:hAnsiTheme="majorHAnsi" w:cstheme="majorBidi"/>
          <w:color w:val="2F5496" w:themeColor="accent1" w:themeShade="BF"/>
          <w:sz w:val="32"/>
          <w:szCs w:val="32"/>
        </w:rPr>
      </w:pPr>
      <w:r>
        <w:br w:type="page"/>
      </w:r>
    </w:p>
    <w:p w14:paraId="7F2EB858" w14:textId="77777777" w:rsidR="00991911" w:rsidRDefault="00991911" w:rsidP="00347B4C">
      <w:pPr>
        <w:pStyle w:val="Kop1"/>
      </w:pPr>
    </w:p>
    <w:p w14:paraId="05E84300" w14:textId="091592C9" w:rsidR="00347B4C" w:rsidRDefault="00347B4C" w:rsidP="00347B4C">
      <w:pPr>
        <w:pStyle w:val="Kop1"/>
      </w:pPr>
      <w:r>
        <w:t>Het programma</w:t>
      </w:r>
    </w:p>
    <w:p w14:paraId="7F676AFC" w14:textId="19AD2E58" w:rsidR="00347B4C" w:rsidRDefault="008800F0" w:rsidP="00347B4C">
      <w:r>
        <w:t xml:space="preserve">Deze training biedt het programma van de </w:t>
      </w:r>
      <w:r w:rsidR="00BD08CF">
        <w:t>G</w:t>
      </w:r>
      <w:r w:rsidR="00527545">
        <w:t>.</w:t>
      </w:r>
      <w:r w:rsidR="00BD08CF">
        <w:t>R</w:t>
      </w:r>
      <w:r w:rsidR="00527545">
        <w:t>.</w:t>
      </w:r>
      <w:r w:rsidR="00BD08CF">
        <w:t>A</w:t>
      </w:r>
      <w:r w:rsidR="00527545">
        <w:t>.</w:t>
      </w:r>
      <w:r w:rsidR="00BD08CF">
        <w:t>C</w:t>
      </w:r>
      <w:r w:rsidR="00527545">
        <w:t>.</w:t>
      </w:r>
      <w:r w:rsidR="00BD08CF">
        <w:t>E-</w:t>
      </w:r>
      <w:r>
        <w:t xml:space="preserve">methodiek. </w:t>
      </w:r>
      <w:r w:rsidR="00347B4C">
        <w:t>We behandelen de achtergrond van het begrip compassie en we doorlopen de vijf stappen van het G</w:t>
      </w:r>
      <w:r w:rsidR="00527545">
        <w:t>.</w:t>
      </w:r>
      <w:r w:rsidR="00347B4C">
        <w:t>R</w:t>
      </w:r>
      <w:r w:rsidR="00527545">
        <w:t>.</w:t>
      </w:r>
      <w:r w:rsidR="00347B4C">
        <w:t>A</w:t>
      </w:r>
      <w:r w:rsidR="00527545">
        <w:t>.</w:t>
      </w:r>
      <w:r w:rsidR="00347B4C">
        <w:t>C</w:t>
      </w:r>
      <w:r w:rsidR="00527545">
        <w:t>.</w:t>
      </w:r>
      <w:r w:rsidR="00347B4C">
        <w:t>E-proces. Zo kun jij ook de kwaliteiten en vaardigheden leren die je in staat stellen bij anderen betrokken te zijn met een open hart zonder steeds overspoeld of burn-out te raken.</w:t>
      </w:r>
    </w:p>
    <w:p w14:paraId="405FE586" w14:textId="0E45B161" w:rsidR="00347B4C" w:rsidRDefault="00347B4C" w:rsidP="00347B4C">
      <w:r>
        <w:t xml:space="preserve">Naast theoretische uiteenzettingen oefenen we </w:t>
      </w:r>
      <w:r w:rsidR="006B2212">
        <w:t xml:space="preserve">de </w:t>
      </w:r>
      <w:r>
        <w:t>vaardigheden op een ervaringsgerichte en interactieve manier. Daarbij gebruiken we meditatie en reflectie om de ervaringen te verdiepen. Vanzelfsprekend besteden we aandacht aan hoe je deze methode praktisch kunt toepassen in werk en dagelijks leven.</w:t>
      </w:r>
    </w:p>
    <w:p w14:paraId="4F919152" w14:textId="6670C286" w:rsidR="008800F0" w:rsidRDefault="008800F0" w:rsidP="008800F0">
      <w:r>
        <w:t xml:space="preserve">Of </w:t>
      </w:r>
      <w:r w:rsidR="00347B4C">
        <w:t>c</w:t>
      </w:r>
      <w:r>
        <w:t xml:space="preserve">ompassie nu diep verankerd is in onze biologie of vanuit ons geweten ontstaat, of ze nu instinctief, intentioneel of sociaal voorgeschreven is, we weten op basis van wetenschappelijk onderzoek dat ze het welzijn vergroot van de mensen die compassie ontvangen en </w:t>
      </w:r>
      <w:r w:rsidR="00347B4C">
        <w:t xml:space="preserve">zelfs </w:t>
      </w:r>
      <w:r>
        <w:t>heilzaam is voor mensen die alleen maar getuige zijn van een meedogende daad. Compassie is een van die ervaringen die het menselijk hart ontroeren, of we haar nu geven, haar ontvangen of waarnemen.</w:t>
      </w:r>
    </w:p>
    <w:p w14:paraId="0E758EA3" w14:textId="77777777" w:rsidR="008800F0" w:rsidRDefault="008800F0" w:rsidP="00347B4C">
      <w:pPr>
        <w:pStyle w:val="Kop1"/>
      </w:pPr>
      <w:r>
        <w:t>Voor wie</w:t>
      </w:r>
    </w:p>
    <w:p w14:paraId="1246E1CD" w14:textId="23D7B3BF" w:rsidR="008800F0" w:rsidRDefault="008800F0" w:rsidP="008B41FE">
      <w:r>
        <w:t>Deze training is</w:t>
      </w:r>
      <w:r w:rsidR="008B41FE">
        <w:t xml:space="preserve"> voor alle mensen die </w:t>
      </w:r>
      <w:r>
        <w:t>met mensen werken</w:t>
      </w:r>
      <w:r w:rsidR="00D01D31">
        <w:t>,</w:t>
      </w:r>
      <w:r w:rsidR="008B41FE">
        <w:t xml:space="preserve"> en </w:t>
      </w:r>
      <w:r w:rsidR="00E7421D">
        <w:t>iedereen die</w:t>
      </w:r>
      <w:r w:rsidR="008B41FE">
        <w:t xml:space="preserve"> zich bij anderen betrokken voel</w:t>
      </w:r>
      <w:r w:rsidR="00E7421D">
        <w:t>t</w:t>
      </w:r>
      <w:r w:rsidR="00527545">
        <w:t>,</w:t>
      </w:r>
      <w:r w:rsidR="00E7421D">
        <w:t xml:space="preserve"> </w:t>
      </w:r>
      <w:r w:rsidR="008B41FE">
        <w:t xml:space="preserve">maar soms </w:t>
      </w:r>
      <w:r>
        <w:t>worstel</w:t>
      </w:r>
      <w:r w:rsidR="00E7421D">
        <w:t>t</w:t>
      </w:r>
      <w:r w:rsidR="008B41FE">
        <w:t xml:space="preserve"> met het gevoel dat dit teveel energie kost</w:t>
      </w:r>
      <w:r>
        <w:t>.</w:t>
      </w:r>
      <w:r w:rsidR="000B54BD">
        <w:t xml:space="preserve"> </w:t>
      </w:r>
    </w:p>
    <w:p w14:paraId="79EFF4AF" w14:textId="4A7957B6" w:rsidR="008800F0" w:rsidRDefault="000A4951" w:rsidP="000A4951">
      <w:r>
        <w:t xml:space="preserve">Enige ervaring met meditatie is </w:t>
      </w:r>
      <w:r w:rsidR="00F048F9">
        <w:t>gewenst</w:t>
      </w:r>
      <w:r>
        <w:t xml:space="preserve">, </w:t>
      </w:r>
      <w:r w:rsidR="00F048F9">
        <w:t xml:space="preserve">bijvoorbeeld </w:t>
      </w:r>
      <w:r>
        <w:t xml:space="preserve">door de 8-weekse mindfulnesstraining of op een andere manier. </w:t>
      </w:r>
    </w:p>
    <w:p w14:paraId="7EA85229" w14:textId="4343EA01" w:rsidR="000A4951" w:rsidRDefault="000A4951" w:rsidP="000A4951">
      <w:pPr>
        <w:pStyle w:val="Kop1"/>
      </w:pPr>
      <w:r>
        <w:t>Datum en locatie</w:t>
      </w:r>
    </w:p>
    <w:p w14:paraId="1B830659" w14:textId="77777777" w:rsidR="00693BDF" w:rsidRPr="00693BDF" w:rsidRDefault="00693BDF" w:rsidP="00693BDF"/>
    <w:p w14:paraId="0D1FEDFE" w14:textId="0C9955B7" w:rsidR="008800F0" w:rsidRDefault="00115CE2" w:rsidP="008800F0">
      <w:r w:rsidRPr="00693BDF">
        <w:rPr>
          <w:b/>
          <w:bCs/>
        </w:rPr>
        <w:t>Data:</w:t>
      </w:r>
      <w:r>
        <w:t xml:space="preserve"> </w:t>
      </w:r>
      <w:r w:rsidR="00693BDF">
        <w:br/>
      </w:r>
      <w:r w:rsidR="001E5EBE">
        <w:t>Zaterdag 25</w:t>
      </w:r>
      <w:r w:rsidR="008D43DA">
        <w:t xml:space="preserve"> mei 2024</w:t>
      </w:r>
      <w:r w:rsidR="008800F0">
        <w:t xml:space="preserve"> en zondag </w:t>
      </w:r>
      <w:r w:rsidR="001E5EBE">
        <w:t>26</w:t>
      </w:r>
      <w:r w:rsidR="008D43DA">
        <w:t xml:space="preserve"> mei </w:t>
      </w:r>
      <w:r w:rsidR="00A4272C">
        <w:t>202</w:t>
      </w:r>
      <w:r w:rsidR="008D43DA">
        <w:t>4</w:t>
      </w:r>
      <w:r w:rsidR="00A4272C">
        <w:t xml:space="preserve"> </w:t>
      </w:r>
      <w:r w:rsidR="008800F0">
        <w:t>van</w:t>
      </w:r>
      <w:r w:rsidR="00646C66">
        <w:t xml:space="preserve"> 10:00 </w:t>
      </w:r>
      <w:r w:rsidR="008800F0">
        <w:t>tot 17:</w:t>
      </w:r>
      <w:r w:rsidR="00646C66">
        <w:t>30</w:t>
      </w:r>
      <w:r w:rsidR="008800F0">
        <w:t xml:space="preserve"> uur </w:t>
      </w:r>
    </w:p>
    <w:p w14:paraId="18ED7B46" w14:textId="6F2D013C" w:rsidR="00637FE2" w:rsidRDefault="00637FE2" w:rsidP="008800F0">
      <w:r w:rsidRPr="00693BDF">
        <w:rPr>
          <w:b/>
          <w:bCs/>
        </w:rPr>
        <w:t>Locatie:</w:t>
      </w:r>
      <w:r>
        <w:t xml:space="preserve"> </w:t>
      </w:r>
      <w:r w:rsidR="00693BDF">
        <w:br/>
      </w:r>
      <w:r>
        <w:t>Eindhoven</w:t>
      </w:r>
      <w:r w:rsidR="0053255A">
        <w:t xml:space="preserve">; </w:t>
      </w:r>
      <w:r w:rsidR="00693BDF">
        <w:t xml:space="preserve">voormalige </w:t>
      </w:r>
      <w:r w:rsidR="0053255A">
        <w:t>kapel in</w:t>
      </w:r>
      <w:r w:rsidR="00693BDF">
        <w:t xml:space="preserve"> Gezondheidscentrum Plus</w:t>
      </w:r>
      <w:r w:rsidR="00991911">
        <w:t>,</w:t>
      </w:r>
      <w:r w:rsidR="00115CE2">
        <w:t xml:space="preserve"> </w:t>
      </w:r>
      <w:r w:rsidR="00E11AF2">
        <w:t>te voet 15 minuten vanaf</w:t>
      </w:r>
      <w:r w:rsidR="00991911">
        <w:t xml:space="preserve"> Centraal S</w:t>
      </w:r>
      <w:r w:rsidR="00115CE2">
        <w:t xml:space="preserve">tation </w:t>
      </w:r>
    </w:p>
    <w:p w14:paraId="3BDD369E" w14:textId="77777777" w:rsidR="00C14317" w:rsidRDefault="00F1472F" w:rsidP="008800F0">
      <w:r w:rsidRPr="00693BDF">
        <w:rPr>
          <w:b/>
          <w:bCs/>
        </w:rPr>
        <w:t>Prijs</w:t>
      </w:r>
      <w:r>
        <w:t>: €485,0</w:t>
      </w:r>
      <w:r w:rsidR="00C14317">
        <w:t>0</w:t>
      </w:r>
    </w:p>
    <w:p w14:paraId="4681F524" w14:textId="34C7EBF8" w:rsidR="008B221D" w:rsidRDefault="0053255A" w:rsidP="008800F0">
      <w:r w:rsidRPr="00693BDF">
        <w:rPr>
          <w:b/>
          <w:bCs/>
        </w:rPr>
        <w:t>Inclusief:</w:t>
      </w:r>
      <w:r w:rsidR="006E3662">
        <w:t xml:space="preserve"> </w:t>
      </w:r>
      <w:r w:rsidR="00693BDF">
        <w:br/>
      </w:r>
      <w:r w:rsidR="006E3662">
        <w:t>‘Kantelpunten’ van Joan Halifax, werkboek, audiobestanden</w:t>
      </w:r>
      <w:r w:rsidR="00D45052">
        <w:t>, lunch, koffie, thee, water, versnaperingen gedurende de dag</w:t>
      </w:r>
      <w:r w:rsidR="00693BDF">
        <w:t xml:space="preserve"> (e</w:t>
      </w:r>
      <w:r w:rsidR="00D45052">
        <w:t>xclusief: overnachting</w:t>
      </w:r>
      <w:r w:rsidR="00693BDF">
        <w:t xml:space="preserve"> en diner</w:t>
      </w:r>
      <w:r w:rsidR="00991911">
        <w:t xml:space="preserve">) </w:t>
      </w:r>
      <w:r w:rsidR="00B1406E">
        <w:t xml:space="preserve">Indien gewenst wordt </w:t>
      </w:r>
      <w:r w:rsidR="008B221D">
        <w:t>een lijst met overnachtingsmogelijkheden / hotels</w:t>
      </w:r>
      <w:r w:rsidR="00693BDF">
        <w:t xml:space="preserve"> </w:t>
      </w:r>
      <w:r w:rsidR="00B1406E">
        <w:t xml:space="preserve">bij inschrijving </w:t>
      </w:r>
      <w:r w:rsidR="00924ED8">
        <w:t>toegezonden.</w:t>
      </w:r>
    </w:p>
    <w:p w14:paraId="1D46B897" w14:textId="5691D189" w:rsidR="00BD276D" w:rsidRDefault="0073257A" w:rsidP="0073257A">
      <w:pPr>
        <w:pStyle w:val="Kop1"/>
      </w:pPr>
      <w:r>
        <w:t>Trainer</w:t>
      </w:r>
    </w:p>
    <w:p w14:paraId="77EBBEE7" w14:textId="36B6FE45" w:rsidR="00991911" w:rsidRPr="00991911" w:rsidRDefault="0073257A" w:rsidP="00991911">
      <w:pPr>
        <w:tabs>
          <w:tab w:val="left" w:pos="1701"/>
        </w:tabs>
        <w:rPr>
          <w:sz w:val="16"/>
          <w:szCs w:val="16"/>
        </w:rPr>
      </w:pPr>
      <w:r w:rsidRPr="00991911">
        <w:rPr>
          <w:b/>
        </w:rPr>
        <w:t>Birgitte</w:t>
      </w:r>
      <w:r w:rsidR="00527545" w:rsidRPr="00991911">
        <w:rPr>
          <w:b/>
        </w:rPr>
        <w:t xml:space="preserve"> M.J.</w:t>
      </w:r>
      <w:r w:rsidRPr="00991911">
        <w:rPr>
          <w:b/>
        </w:rPr>
        <w:t xml:space="preserve"> Beelen</w:t>
      </w:r>
      <w:r w:rsidR="00991911" w:rsidRPr="00991911">
        <w:rPr>
          <w:b/>
        </w:rPr>
        <w:br/>
      </w:r>
      <w:r w:rsidR="00991911" w:rsidRPr="00991911">
        <w:rPr>
          <w:sz w:val="16"/>
          <w:szCs w:val="16"/>
        </w:rPr>
        <w:t>Mindfulness &amp; Compassietrainer VMBN – Cat. 1</w:t>
      </w:r>
      <w:r w:rsidR="00991911" w:rsidRPr="00991911">
        <w:rPr>
          <w:sz w:val="16"/>
          <w:szCs w:val="16"/>
        </w:rPr>
        <w:br/>
        <w:t xml:space="preserve">GZ-Psycholoog </w:t>
      </w:r>
      <w:r w:rsidR="00991911">
        <w:rPr>
          <w:sz w:val="16"/>
          <w:szCs w:val="16"/>
        </w:rPr>
        <w:t>/</w:t>
      </w:r>
      <w:r w:rsidR="00991911" w:rsidRPr="00991911">
        <w:rPr>
          <w:sz w:val="16"/>
          <w:szCs w:val="16"/>
        </w:rPr>
        <w:t xml:space="preserve"> </w:t>
      </w:r>
      <w:r w:rsidR="00991911">
        <w:rPr>
          <w:sz w:val="16"/>
          <w:szCs w:val="16"/>
        </w:rPr>
        <w:t xml:space="preserve">Supervisor &amp; </w:t>
      </w:r>
      <w:r w:rsidR="00991911" w:rsidRPr="00991911">
        <w:rPr>
          <w:sz w:val="16"/>
          <w:szCs w:val="16"/>
        </w:rPr>
        <w:t>Leertherapeut NVRG</w:t>
      </w:r>
      <w:r w:rsidR="00991911">
        <w:rPr>
          <w:sz w:val="16"/>
          <w:szCs w:val="16"/>
        </w:rPr>
        <w:br/>
      </w:r>
      <w:r w:rsidR="00991911" w:rsidRPr="00991911">
        <w:rPr>
          <w:sz w:val="16"/>
          <w:szCs w:val="16"/>
        </w:rPr>
        <w:t xml:space="preserve">EMDR-Practitioner Europe  Cross Border Mediator EU  </w:t>
      </w:r>
    </w:p>
    <w:sectPr w:rsidR="00991911" w:rsidRPr="0099191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3B17A" w14:textId="77777777" w:rsidR="00FD758A" w:rsidRDefault="00FD758A" w:rsidP="00991911">
      <w:pPr>
        <w:spacing w:after="0" w:line="240" w:lineRule="auto"/>
      </w:pPr>
      <w:r>
        <w:separator/>
      </w:r>
    </w:p>
  </w:endnote>
  <w:endnote w:type="continuationSeparator" w:id="0">
    <w:p w14:paraId="23C56296" w14:textId="77777777" w:rsidR="00FD758A" w:rsidRDefault="00FD758A" w:rsidP="0099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C95A8" w14:textId="77777777" w:rsidR="00FD758A" w:rsidRDefault="00FD758A" w:rsidP="00991911">
      <w:pPr>
        <w:spacing w:after="0" w:line="240" w:lineRule="auto"/>
      </w:pPr>
      <w:r>
        <w:separator/>
      </w:r>
    </w:p>
  </w:footnote>
  <w:footnote w:type="continuationSeparator" w:id="0">
    <w:p w14:paraId="4C1250CF" w14:textId="77777777" w:rsidR="00FD758A" w:rsidRDefault="00FD758A" w:rsidP="00991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B606" w14:textId="12CFF4BF" w:rsidR="00991911" w:rsidRDefault="00991911" w:rsidP="00991911">
    <w:pPr>
      <w:pStyle w:val="Koptekst"/>
      <w:ind w:firstLine="708"/>
    </w:pPr>
    <w:r>
      <w:tab/>
    </w:r>
    <w:r>
      <w:tab/>
    </w:r>
    <w:r>
      <w:rPr>
        <w:noProof/>
        <w:lang w:eastAsia="nl-NL"/>
      </w:rPr>
      <w:drawing>
        <wp:inline distT="0" distB="0" distL="0" distR="0" wp14:anchorId="088CC7C7" wp14:editId="3D58D7B5">
          <wp:extent cx="1934743" cy="724809"/>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205" cy="74895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27B80"/>
    <w:multiLevelType w:val="hybridMultilevel"/>
    <w:tmpl w:val="7542C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D2235D"/>
    <w:multiLevelType w:val="hybridMultilevel"/>
    <w:tmpl w:val="DA1CE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F0"/>
    <w:rsid w:val="00024EEC"/>
    <w:rsid w:val="000529D4"/>
    <w:rsid w:val="00066E99"/>
    <w:rsid w:val="000A4951"/>
    <w:rsid w:val="000B321C"/>
    <w:rsid w:val="000B54BD"/>
    <w:rsid w:val="000C137F"/>
    <w:rsid w:val="000C4E82"/>
    <w:rsid w:val="000D4C80"/>
    <w:rsid w:val="00115CE2"/>
    <w:rsid w:val="00131732"/>
    <w:rsid w:val="001C00AF"/>
    <w:rsid w:val="001E167C"/>
    <w:rsid w:val="001E5EBE"/>
    <w:rsid w:val="00213F59"/>
    <w:rsid w:val="0029167F"/>
    <w:rsid w:val="002C3D1D"/>
    <w:rsid w:val="0033053E"/>
    <w:rsid w:val="00347B4C"/>
    <w:rsid w:val="0038363E"/>
    <w:rsid w:val="00394A7E"/>
    <w:rsid w:val="003B0A28"/>
    <w:rsid w:val="003B6CFF"/>
    <w:rsid w:val="003B71CC"/>
    <w:rsid w:val="00527545"/>
    <w:rsid w:val="0053255A"/>
    <w:rsid w:val="005C61F1"/>
    <w:rsid w:val="005E0C92"/>
    <w:rsid w:val="00637FE2"/>
    <w:rsid w:val="00646C66"/>
    <w:rsid w:val="00693BDF"/>
    <w:rsid w:val="006B2212"/>
    <w:rsid w:val="006D7FA8"/>
    <w:rsid w:val="006E3662"/>
    <w:rsid w:val="006F0048"/>
    <w:rsid w:val="0071678D"/>
    <w:rsid w:val="0073257A"/>
    <w:rsid w:val="00776A13"/>
    <w:rsid w:val="0081575E"/>
    <w:rsid w:val="008800F0"/>
    <w:rsid w:val="008B221D"/>
    <w:rsid w:val="008B41FE"/>
    <w:rsid w:val="008D43DA"/>
    <w:rsid w:val="008E07FB"/>
    <w:rsid w:val="008F492B"/>
    <w:rsid w:val="008F4FE7"/>
    <w:rsid w:val="00924ED8"/>
    <w:rsid w:val="00991911"/>
    <w:rsid w:val="00992A60"/>
    <w:rsid w:val="00A4272C"/>
    <w:rsid w:val="00AA5CC4"/>
    <w:rsid w:val="00B1406E"/>
    <w:rsid w:val="00B531F9"/>
    <w:rsid w:val="00BC74ED"/>
    <w:rsid w:val="00BD08CF"/>
    <w:rsid w:val="00BD276D"/>
    <w:rsid w:val="00BF1781"/>
    <w:rsid w:val="00C124E8"/>
    <w:rsid w:val="00C14317"/>
    <w:rsid w:val="00CE56AA"/>
    <w:rsid w:val="00D01D31"/>
    <w:rsid w:val="00D30014"/>
    <w:rsid w:val="00D3659E"/>
    <w:rsid w:val="00D45052"/>
    <w:rsid w:val="00E11AF2"/>
    <w:rsid w:val="00E7421D"/>
    <w:rsid w:val="00F048F9"/>
    <w:rsid w:val="00F1472F"/>
    <w:rsid w:val="00F44165"/>
    <w:rsid w:val="00F50D26"/>
    <w:rsid w:val="00FB5BE7"/>
    <w:rsid w:val="00FD75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8BB4B"/>
  <w15:chartTrackingRefBased/>
  <w15:docId w15:val="{C40CA0AF-B7DD-4442-81B8-5E9A5DA1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800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800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00F0"/>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800F0"/>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F492B"/>
    <w:pPr>
      <w:ind w:left="720"/>
      <w:contextualSpacing/>
    </w:pPr>
  </w:style>
  <w:style w:type="paragraph" w:styleId="Ondertitel">
    <w:name w:val="Subtitle"/>
    <w:basedOn w:val="Standaard"/>
    <w:next w:val="Standaard"/>
    <w:link w:val="OndertitelChar"/>
    <w:uiPriority w:val="11"/>
    <w:qFormat/>
    <w:rsid w:val="00F50D2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F50D26"/>
    <w:rPr>
      <w:rFonts w:eastAsiaTheme="minorEastAsia"/>
      <w:color w:val="5A5A5A" w:themeColor="text1" w:themeTint="A5"/>
      <w:spacing w:val="15"/>
    </w:rPr>
  </w:style>
  <w:style w:type="paragraph" w:styleId="Koptekst">
    <w:name w:val="header"/>
    <w:basedOn w:val="Standaard"/>
    <w:link w:val="KoptekstChar"/>
    <w:uiPriority w:val="99"/>
    <w:unhideWhenUsed/>
    <w:rsid w:val="009919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1911"/>
  </w:style>
  <w:style w:type="paragraph" w:styleId="Voettekst">
    <w:name w:val="footer"/>
    <w:basedOn w:val="Standaard"/>
    <w:link w:val="VoettekstChar"/>
    <w:uiPriority w:val="99"/>
    <w:unhideWhenUsed/>
    <w:rsid w:val="009919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1911"/>
  </w:style>
  <w:style w:type="paragraph" w:styleId="Normaalweb">
    <w:name w:val="Normal (Web)"/>
    <w:basedOn w:val="Standaard"/>
    <w:uiPriority w:val="99"/>
    <w:semiHidden/>
    <w:unhideWhenUsed/>
    <w:rsid w:val="009919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991318C5-A7DA-4A61-A376-D7AF4D97364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59290-9f62-4886-b415-4bf7721fb781">
      <Terms xmlns="http://schemas.microsoft.com/office/infopath/2007/PartnerControls"/>
    </lcf76f155ced4ddcb4097134ff3c332f>
    <TaxCatchAll xmlns="19d2f193-38bd-4b12-8e08-52e1645810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DA6A90D4ACC4699F2B11E116CB4EE" ma:contentTypeVersion="14" ma:contentTypeDescription="Een nieuw document maken." ma:contentTypeScope="" ma:versionID="f53d9f24f1fdc55aca5371e00eed2ca3">
  <xsd:schema xmlns:xsd="http://www.w3.org/2001/XMLSchema" xmlns:xs="http://www.w3.org/2001/XMLSchema" xmlns:p="http://schemas.microsoft.com/office/2006/metadata/properties" xmlns:ns2="ae659290-9f62-4886-b415-4bf7721fb781" xmlns:ns3="19d2f193-38bd-4b12-8e08-52e164581049" targetNamespace="http://schemas.microsoft.com/office/2006/metadata/properties" ma:root="true" ma:fieldsID="3c49a7a70199839933d07a64bd278a4d" ns2:_="" ns3:_="">
    <xsd:import namespace="ae659290-9f62-4886-b415-4bf7721fb781"/>
    <xsd:import namespace="19d2f193-38bd-4b12-8e08-52e164581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59290-9f62-4886-b415-4bf7721fb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869dc44-a6bd-4495-bc98-e091a59e19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d2f193-38bd-4b12-8e08-52e1645810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04a574-4439-430f-9c63-756b41bd5dfc}" ma:internalName="TaxCatchAll" ma:showField="CatchAllData" ma:web="19d2f193-38bd-4b12-8e08-52e164581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08818-166C-400E-B35B-DB6151EF8F58}">
  <ds:schemaRefs>
    <ds:schemaRef ds:uri="http://schemas.microsoft.com/office/2006/metadata/properties"/>
    <ds:schemaRef ds:uri="http://schemas.microsoft.com/office/infopath/2007/PartnerControls"/>
    <ds:schemaRef ds:uri="ae659290-9f62-4886-b415-4bf7721fb781"/>
    <ds:schemaRef ds:uri="19d2f193-38bd-4b12-8e08-52e164581049"/>
  </ds:schemaRefs>
</ds:datastoreItem>
</file>

<file path=customXml/itemProps2.xml><?xml version="1.0" encoding="utf-8"?>
<ds:datastoreItem xmlns:ds="http://schemas.openxmlformats.org/officeDocument/2006/customXml" ds:itemID="{EC349325-0014-4693-A529-1A9248A4A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59290-9f62-4886-b415-4bf7721fb781"/>
    <ds:schemaRef ds:uri="19d2f193-38bd-4b12-8e08-52e164581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1AD97-2D0A-43EB-AC62-10A581EA9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604</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Wibo Koole | CVM</dc:creator>
  <cp:keywords/>
  <dc:description/>
  <cp:lastModifiedBy>Birgitte Beelen</cp:lastModifiedBy>
  <cp:revision>2</cp:revision>
  <dcterms:created xsi:type="dcterms:W3CDTF">2023-11-16T19:47:00Z</dcterms:created>
  <dcterms:modified xsi:type="dcterms:W3CDTF">2023-11-29T10:51:00Z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0x0101004740C229420E8F49A606DD3728184712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